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80" w:rsidRPr="00CF6180" w:rsidRDefault="00CF6180" w:rsidP="00CF6180">
      <w:pPr>
        <w:jc w:val="center"/>
        <w:rPr>
          <w:rFonts w:ascii="Times New Roman" w:hAnsi="Times New Roman" w:cs="Times New Roman"/>
          <w:b/>
        </w:rPr>
      </w:pPr>
      <w:r w:rsidRPr="00CF6180">
        <w:rPr>
          <w:rFonts w:ascii="Times New Roman" w:hAnsi="Times New Roman" w:cs="Times New Roman"/>
          <w:b/>
        </w:rPr>
        <w:t>ПЕРМСКИЕ ВЛАСТИ ПРИВЛЕКЛИ МИХАИЛА КАСИМОВА К АДМИНИСТРАТИВНОЙ ОТВЕТСТВЕННОСТИ ЗА «ПРОПАГАНДУ ФАШИЗМА»</w:t>
      </w:r>
    </w:p>
    <w:p w:rsidR="00CF6180" w:rsidRPr="00CF6180" w:rsidRDefault="00CF6180" w:rsidP="00CF6180">
      <w:pPr>
        <w:jc w:val="both"/>
        <w:rPr>
          <w:rFonts w:ascii="Times New Roman" w:hAnsi="Times New Roman" w:cs="Times New Roman"/>
          <w:lang w:val="en-US"/>
        </w:rPr>
      </w:pPr>
      <w:proofErr w:type="gramStart"/>
      <w:r w:rsidRPr="00CF6180">
        <w:rPr>
          <w:rFonts w:ascii="Times New Roman" w:hAnsi="Times New Roman" w:cs="Times New Roman"/>
        </w:rPr>
        <w:t xml:space="preserve">Михаила </w:t>
      </w:r>
      <w:proofErr w:type="spellStart"/>
      <w:r w:rsidRPr="00CF6180">
        <w:rPr>
          <w:rFonts w:ascii="Times New Roman" w:hAnsi="Times New Roman" w:cs="Times New Roman"/>
        </w:rPr>
        <w:t>Касимова</w:t>
      </w:r>
      <w:proofErr w:type="spellEnd"/>
      <w:r w:rsidRPr="00CF6180">
        <w:rPr>
          <w:rFonts w:ascii="Times New Roman" w:hAnsi="Times New Roman" w:cs="Times New Roman"/>
        </w:rPr>
        <w:t>, лидера Организации гражданских активистов (ОГРА) и руководителя пермского отделения партии «Парнас», привлекли к административной ответственности по статье 20.3 КоАП РФ – «пропаганда либо публичное демонстрирование нацистской символики» и по статье 6 Федерального Закона «Об увековечении победы советского народа в Великой отечественной войне 1941-1945 годов», запрещающей в любой форме использование нацистской символики.</w:t>
      </w:r>
      <w:proofErr w:type="gramEnd"/>
      <w:r w:rsidRPr="00CF6180">
        <w:rPr>
          <w:rFonts w:ascii="Times New Roman" w:hAnsi="Times New Roman" w:cs="Times New Roman"/>
        </w:rPr>
        <w:t xml:space="preserve"> Повод смехотворный: Михаил Борисович </w:t>
      </w:r>
      <w:proofErr w:type="spellStart"/>
      <w:r w:rsidRPr="00CF6180">
        <w:rPr>
          <w:rFonts w:ascii="Times New Roman" w:hAnsi="Times New Roman" w:cs="Times New Roman"/>
        </w:rPr>
        <w:t>перепостил</w:t>
      </w:r>
      <w:proofErr w:type="spellEnd"/>
      <w:r w:rsidRPr="00CF6180">
        <w:rPr>
          <w:rFonts w:ascii="Times New Roman" w:hAnsi="Times New Roman" w:cs="Times New Roman"/>
        </w:rPr>
        <w:t xml:space="preserve"> на своей странице в </w:t>
      </w:r>
      <w:proofErr w:type="spellStart"/>
      <w:r w:rsidRPr="00CF6180">
        <w:rPr>
          <w:rFonts w:ascii="Times New Roman" w:hAnsi="Times New Roman" w:cs="Times New Roman"/>
        </w:rPr>
        <w:t>фейсбуке</w:t>
      </w:r>
      <w:proofErr w:type="spellEnd"/>
      <w:r w:rsidRPr="00CF6180">
        <w:rPr>
          <w:rFonts w:ascii="Times New Roman" w:hAnsi="Times New Roman" w:cs="Times New Roman"/>
        </w:rPr>
        <w:t xml:space="preserve"> материал о поразительном сходстве агитпродукции гитлеровского и сталинского режимов. </w:t>
      </w:r>
      <w:proofErr w:type="spellStart"/>
      <w:r w:rsidRPr="00CF6180">
        <w:rPr>
          <w:rFonts w:ascii="Times New Roman" w:hAnsi="Times New Roman" w:cs="Times New Roman"/>
        </w:rPr>
        <w:t>Перепостил</w:t>
      </w:r>
      <w:proofErr w:type="spellEnd"/>
      <w:r w:rsidRPr="00CF6180">
        <w:rPr>
          <w:rFonts w:ascii="Times New Roman" w:hAnsi="Times New Roman" w:cs="Times New Roman"/>
        </w:rPr>
        <w:t xml:space="preserve"> с явно негативным отношением к тому и другому. Материал сопровождался подборкой соответствующих политических плакатов: советских и фашистских. Герои фашистских плакатов: бравый штурмовик, радостны</w:t>
      </w:r>
      <w:bookmarkStart w:id="0" w:name="_GoBack"/>
      <w:bookmarkEnd w:id="0"/>
      <w:r w:rsidRPr="00CF6180">
        <w:rPr>
          <w:rFonts w:ascii="Times New Roman" w:hAnsi="Times New Roman" w:cs="Times New Roman"/>
        </w:rPr>
        <w:t xml:space="preserve">е </w:t>
      </w:r>
      <w:proofErr w:type="spellStart"/>
      <w:r w:rsidRPr="00CF6180">
        <w:rPr>
          <w:rFonts w:ascii="Times New Roman" w:hAnsi="Times New Roman" w:cs="Times New Roman"/>
        </w:rPr>
        <w:t>гитлерюгендовки</w:t>
      </w:r>
      <w:proofErr w:type="spellEnd"/>
      <w:r w:rsidRPr="00CF6180">
        <w:rPr>
          <w:rFonts w:ascii="Times New Roman" w:hAnsi="Times New Roman" w:cs="Times New Roman"/>
        </w:rPr>
        <w:t xml:space="preserve"> и сам Адольф Гитлер, естественно, изображены со свастикой на рукавах. Эти свастики на плакатной одежде и стали основанием для обвинения человека в «пропаганде нацистской символики». По этой логике, любая публикация изображения Адольфа Гитлера, даже в самом негативном контексте, но со свастикой на той или иной части костюма будет считаться экстремистской деятельностью и пропагандой фашизма. Это сколько же школьных и вузовских учебников нужно уничтожить... </w:t>
      </w:r>
    </w:p>
    <w:p w:rsidR="00CF6180" w:rsidRPr="00CF6180" w:rsidRDefault="00CF6180" w:rsidP="00CF6180">
      <w:pPr>
        <w:jc w:val="both"/>
        <w:rPr>
          <w:rFonts w:ascii="Times New Roman" w:hAnsi="Times New Roman" w:cs="Times New Roman"/>
        </w:rPr>
      </w:pPr>
      <w:r w:rsidRPr="00CF6180">
        <w:rPr>
          <w:rFonts w:ascii="Times New Roman" w:hAnsi="Times New Roman" w:cs="Times New Roman"/>
        </w:rPr>
        <w:t xml:space="preserve">26 апреля Михаила </w:t>
      </w:r>
      <w:proofErr w:type="spellStart"/>
      <w:r w:rsidRPr="00CF6180">
        <w:rPr>
          <w:rFonts w:ascii="Times New Roman" w:hAnsi="Times New Roman" w:cs="Times New Roman"/>
        </w:rPr>
        <w:t>Касимова</w:t>
      </w:r>
      <w:proofErr w:type="spellEnd"/>
      <w:r w:rsidRPr="00CF6180">
        <w:rPr>
          <w:rFonts w:ascii="Times New Roman" w:hAnsi="Times New Roman" w:cs="Times New Roman"/>
        </w:rPr>
        <w:t xml:space="preserve"> вызвали в полицию, где в течение нескольких часов были оформлены документы об административном правонарушении и прямо из кабинета УВД </w:t>
      </w:r>
      <w:proofErr w:type="spellStart"/>
      <w:r w:rsidRPr="00CF6180">
        <w:rPr>
          <w:rFonts w:ascii="Times New Roman" w:hAnsi="Times New Roman" w:cs="Times New Roman"/>
        </w:rPr>
        <w:t>Касимова</w:t>
      </w:r>
      <w:proofErr w:type="spellEnd"/>
      <w:r w:rsidRPr="00CF6180">
        <w:rPr>
          <w:rFonts w:ascii="Times New Roman" w:hAnsi="Times New Roman" w:cs="Times New Roman"/>
        </w:rPr>
        <w:t xml:space="preserve"> повезли в Мотовилихинский суд. Там пришлось ждать ещё несколько часов, пока, наконец, судья Ольга Шатова не оштрафовала Михаила </w:t>
      </w:r>
      <w:proofErr w:type="spellStart"/>
      <w:r w:rsidRPr="00CF6180">
        <w:rPr>
          <w:rFonts w:ascii="Times New Roman" w:hAnsi="Times New Roman" w:cs="Times New Roman"/>
        </w:rPr>
        <w:t>Касимова</w:t>
      </w:r>
      <w:proofErr w:type="spellEnd"/>
      <w:r w:rsidRPr="00CF6180">
        <w:rPr>
          <w:rFonts w:ascii="Times New Roman" w:hAnsi="Times New Roman" w:cs="Times New Roman"/>
        </w:rPr>
        <w:t xml:space="preserve"> на 1 тысячу рублей за «пропаганду фашистской символики» и в назидание всем антифашистам, чт</w:t>
      </w:r>
      <w:r>
        <w:rPr>
          <w:rFonts w:ascii="Times New Roman" w:hAnsi="Times New Roman" w:cs="Times New Roman"/>
        </w:rPr>
        <w:t xml:space="preserve">обы как огня боялись свастики. </w:t>
      </w:r>
    </w:p>
    <w:p w:rsidR="00CF6180" w:rsidRPr="00CF6180" w:rsidRDefault="00CF6180" w:rsidP="00CF6180">
      <w:pPr>
        <w:jc w:val="both"/>
        <w:rPr>
          <w:rFonts w:ascii="Times New Roman" w:hAnsi="Times New Roman" w:cs="Times New Roman"/>
        </w:rPr>
      </w:pPr>
      <w:r w:rsidRPr="00CF6180">
        <w:rPr>
          <w:rFonts w:ascii="Times New Roman" w:hAnsi="Times New Roman" w:cs="Times New Roman"/>
        </w:rPr>
        <w:t xml:space="preserve">Политическая подоплёка этого странного суда более или менее очевидна – привлечение к административной ответственности по статье 20.3 КоАП РФ (как и по всякой другой статье, связанной с экстремизмом) исключает возможность участвовать в выборах. А Михаил </w:t>
      </w:r>
      <w:proofErr w:type="spellStart"/>
      <w:r w:rsidRPr="00CF6180">
        <w:rPr>
          <w:rFonts w:ascii="Times New Roman" w:hAnsi="Times New Roman" w:cs="Times New Roman"/>
        </w:rPr>
        <w:t>Касимов</w:t>
      </w:r>
      <w:proofErr w:type="spellEnd"/>
      <w:r w:rsidRPr="00CF6180">
        <w:rPr>
          <w:rFonts w:ascii="Times New Roman" w:hAnsi="Times New Roman" w:cs="Times New Roman"/>
        </w:rPr>
        <w:t xml:space="preserve"> как раз собирался выдвинуть свою кандидатуру в Законодательное Собрание края. В этот раз зачистка оппозиционных кандидатов началась на самых дальних подступах. Поводы могут быть самыми нелепыми, как и страхи мест</w:t>
      </w:r>
      <w:r>
        <w:rPr>
          <w:rFonts w:ascii="Times New Roman" w:hAnsi="Times New Roman" w:cs="Times New Roman"/>
        </w:rPr>
        <w:t xml:space="preserve">ных </w:t>
      </w:r>
      <w:proofErr w:type="spellStart"/>
      <w:r>
        <w:rPr>
          <w:rFonts w:ascii="Times New Roman" w:hAnsi="Times New Roman" w:cs="Times New Roman"/>
        </w:rPr>
        <w:t>путинистов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4C0533" w:rsidRDefault="00CF6180" w:rsidP="00CF6180">
      <w:pPr>
        <w:jc w:val="both"/>
        <w:rPr>
          <w:rFonts w:ascii="Times New Roman" w:hAnsi="Times New Roman" w:cs="Times New Roman"/>
          <w:lang w:val="en-US"/>
        </w:rPr>
      </w:pPr>
      <w:r w:rsidRPr="00CF6180">
        <w:rPr>
          <w:rFonts w:ascii="Times New Roman" w:hAnsi="Times New Roman" w:cs="Times New Roman"/>
        </w:rPr>
        <w:t xml:space="preserve">Интересы Михаила </w:t>
      </w:r>
      <w:proofErr w:type="spellStart"/>
      <w:r w:rsidRPr="00CF6180">
        <w:rPr>
          <w:rFonts w:ascii="Times New Roman" w:hAnsi="Times New Roman" w:cs="Times New Roman"/>
        </w:rPr>
        <w:t>Касимова</w:t>
      </w:r>
      <w:proofErr w:type="spellEnd"/>
      <w:r w:rsidRPr="00CF6180">
        <w:rPr>
          <w:rFonts w:ascii="Times New Roman" w:hAnsi="Times New Roman" w:cs="Times New Roman"/>
        </w:rPr>
        <w:t xml:space="preserve"> представляет один из пермских общественных юристов. Судебное решение будет обжаловано. Основания для этого есть.</w:t>
      </w:r>
    </w:p>
    <w:p w:rsidR="00CF6180" w:rsidRPr="00CF6180" w:rsidRDefault="00CF6180" w:rsidP="00CF6180">
      <w:pPr>
        <w:jc w:val="right"/>
        <w:rPr>
          <w:rFonts w:ascii="Times New Roman" w:hAnsi="Times New Roman" w:cs="Times New Roman"/>
          <w:i/>
        </w:rPr>
      </w:pPr>
      <w:r w:rsidRPr="00CF6180">
        <w:rPr>
          <w:rFonts w:ascii="Times New Roman" w:hAnsi="Times New Roman" w:cs="Times New Roman"/>
          <w:i/>
        </w:rPr>
        <w:t>Игорь Аверкиев</w:t>
      </w:r>
    </w:p>
    <w:p w:rsidR="00CF6180" w:rsidRPr="00CF6180" w:rsidRDefault="00CF6180" w:rsidP="00CF6180">
      <w:pPr>
        <w:jc w:val="both"/>
        <w:rPr>
          <w:rFonts w:ascii="Times New Roman" w:hAnsi="Times New Roman" w:cs="Times New Roman"/>
          <w:b/>
          <w:lang w:val="en-US"/>
        </w:rPr>
      </w:pPr>
    </w:p>
    <w:sectPr w:rsidR="00CF6180" w:rsidRPr="00CF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80"/>
    <w:rsid w:val="004C0533"/>
    <w:rsid w:val="00C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2016-04-29T11:02:00Z</dcterms:created>
  <dcterms:modified xsi:type="dcterms:W3CDTF">2016-04-29T11:03:00Z</dcterms:modified>
</cp:coreProperties>
</file>